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7B3" w:rsidRDefault="00F437B3" w:rsidP="00F437B3">
      <w:pPr>
        <w:pStyle w:val="Povratnaomotnica"/>
        <w:rPr>
          <w:sz w:val="18"/>
        </w:rPr>
      </w:pPr>
      <w:r>
        <w:rPr>
          <w:noProof/>
          <w:lang w:val="hr-H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1028700</wp:posOffset>
            </wp:positionH>
            <wp:positionV relativeFrom="paragraph">
              <wp:posOffset>0</wp:posOffset>
            </wp:positionV>
            <wp:extent cx="600075" cy="800100"/>
            <wp:effectExtent l="19050" t="0" r="9525" b="0"/>
            <wp:wrapNone/>
            <wp:docPr id="3" name="Slika 3" descr="grb-r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rb-rh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437B3" w:rsidRDefault="00F437B3" w:rsidP="00F437B3"/>
    <w:p w:rsidR="00F437B3" w:rsidRDefault="00F437B3" w:rsidP="00F437B3">
      <w:pPr>
        <w:rPr>
          <w:sz w:val="32"/>
        </w:rPr>
      </w:pPr>
      <w:r>
        <w:rPr>
          <w:sz w:val="32"/>
        </w:rPr>
        <w:t xml:space="preserve">                          </w:t>
      </w:r>
    </w:p>
    <w:p w:rsidR="00F437B3" w:rsidRDefault="00F437B3" w:rsidP="00F437B3">
      <w:pPr>
        <w:rPr>
          <w:sz w:val="32"/>
        </w:rPr>
      </w:pPr>
    </w:p>
    <w:p w:rsidR="00F437B3" w:rsidRDefault="00130893" w:rsidP="00F437B3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9pt;margin-top:11.05pt;width:225pt;height:99pt;z-index:251660288" stroked="f">
            <v:textbox style="mso-next-textbox:#_x0000_s1026">
              <w:txbxContent>
                <w:p w:rsidR="00F437B3" w:rsidRDefault="00F437B3" w:rsidP="00F437B3">
                  <w:pPr>
                    <w:pStyle w:val="Naslov3"/>
                    <w:rPr>
                      <w:sz w:val="24"/>
                    </w:rPr>
                  </w:pPr>
                  <w:r>
                    <w:rPr>
                      <w:sz w:val="24"/>
                    </w:rPr>
                    <w:t>REPUBLIKA HRVATSKA</w:t>
                  </w:r>
                </w:p>
                <w:p w:rsidR="00F437B3" w:rsidRDefault="00F437B3" w:rsidP="00F437B3">
                  <w:pPr>
                    <w:jc w:val="center"/>
                    <w:rPr>
                      <w:rFonts w:ascii="Tahoma" w:hAnsi="Tahoma"/>
                    </w:rPr>
                  </w:pPr>
                  <w:r>
                    <w:rPr>
                      <w:rFonts w:ascii="Tahoma" w:hAnsi="Tahoma"/>
                    </w:rPr>
                    <w:t>VARAŽDINSKA ŽUPANIJA</w:t>
                  </w:r>
                </w:p>
                <w:p w:rsidR="00F437B3" w:rsidRDefault="00F437B3" w:rsidP="00F437B3">
                  <w:pPr>
                    <w:ind w:left="-56"/>
                    <w:jc w:val="center"/>
                    <w:rPr>
                      <w:rFonts w:ascii="Tahoma" w:hAnsi="Tahoma"/>
                      <w:b/>
                      <w:lang w:eastAsia="en-US"/>
                    </w:rPr>
                  </w:pPr>
                  <w:r>
                    <w:rPr>
                      <w:rFonts w:ascii="Tahoma" w:hAnsi="Tahoma"/>
                      <w:b/>
                      <w:lang w:eastAsia="en-US"/>
                    </w:rPr>
                    <w:t>GRAD LEPOGLAVA</w:t>
                  </w:r>
                </w:p>
                <w:p w:rsidR="00F437B3" w:rsidRDefault="00F437B3" w:rsidP="00F437B3">
                  <w:pPr>
                    <w:ind w:left="-56"/>
                    <w:jc w:val="center"/>
                    <w:rPr>
                      <w:rFonts w:ascii="Tahoma" w:hAnsi="Tahoma"/>
                      <w:bCs/>
                      <w:sz w:val="20"/>
                      <w:lang w:eastAsia="en-US"/>
                    </w:rPr>
                  </w:pPr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>Antuna Mihanovića 12</w:t>
                  </w:r>
                </w:p>
                <w:p w:rsidR="00F437B3" w:rsidRDefault="00F437B3" w:rsidP="00F437B3">
                  <w:pPr>
                    <w:ind w:left="-56"/>
                    <w:jc w:val="center"/>
                    <w:rPr>
                      <w:rFonts w:ascii="Tahoma" w:hAnsi="Tahoma"/>
                      <w:bCs/>
                      <w:sz w:val="20"/>
                      <w:lang w:eastAsia="en-US"/>
                    </w:rPr>
                  </w:pPr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>42250 Lepoglava</w:t>
                  </w:r>
                </w:p>
                <w:p w:rsidR="00F437B3" w:rsidRDefault="00F437B3" w:rsidP="00F437B3">
                  <w:pPr>
                    <w:ind w:left="-56"/>
                    <w:rPr>
                      <w:rFonts w:ascii="Tahoma" w:hAnsi="Tahoma"/>
                      <w:bCs/>
                      <w:sz w:val="20"/>
                      <w:lang w:eastAsia="en-US"/>
                    </w:rPr>
                  </w:pPr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>tel</w:t>
                  </w:r>
                  <w:proofErr w:type="spellEnd"/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 xml:space="preserve">. 042 770 411, </w:t>
                  </w:r>
                  <w:proofErr w:type="spellStart"/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>fax</w:t>
                  </w:r>
                  <w:proofErr w:type="spellEnd"/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 xml:space="preserve"> 042 770 419</w:t>
                  </w:r>
                </w:p>
                <w:p w:rsidR="00F437B3" w:rsidRDefault="00F437B3" w:rsidP="00F437B3">
                  <w:pPr>
                    <w:ind w:left="-56"/>
                    <w:rPr>
                      <w:rFonts w:ascii="Tahoma" w:hAnsi="Tahoma"/>
                      <w:bCs/>
                      <w:sz w:val="20"/>
                      <w:lang w:eastAsia="en-US"/>
                    </w:rPr>
                  </w:pPr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>email</w:t>
                  </w:r>
                  <w:proofErr w:type="spellEnd"/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 xml:space="preserve"> : </w:t>
                  </w:r>
                  <w:hyperlink r:id="rId5" w:history="1">
                    <w:r>
                      <w:rPr>
                        <w:rStyle w:val="Hiperveza"/>
                        <w:bCs/>
                        <w:sz w:val="20"/>
                        <w:lang w:eastAsia="en-US"/>
                      </w:rPr>
                      <w:t>lepoglava@lepoglava.hr</w:t>
                    </w:r>
                  </w:hyperlink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 xml:space="preserve"> </w:t>
                  </w:r>
                </w:p>
                <w:p w:rsidR="00F437B3" w:rsidRDefault="00F437B3" w:rsidP="00F437B3">
                  <w:pPr>
                    <w:ind w:left="-56"/>
                    <w:jc w:val="center"/>
                    <w:rPr>
                      <w:rFonts w:ascii="Tahoma" w:hAnsi="Tahoma"/>
                      <w:sz w:val="18"/>
                    </w:rPr>
                  </w:pPr>
                </w:p>
              </w:txbxContent>
            </v:textbox>
          </v:shape>
        </w:pict>
      </w:r>
    </w:p>
    <w:p w:rsidR="00F437B3" w:rsidRDefault="00F437B3" w:rsidP="00F437B3">
      <w:pPr>
        <w:jc w:val="both"/>
      </w:pPr>
      <w:r>
        <w:t>KLASA :551-06/03-01/01</w:t>
      </w:r>
    </w:p>
    <w:p w:rsidR="00F437B3" w:rsidRDefault="00F437B3" w:rsidP="00F437B3">
      <w:pPr>
        <w:jc w:val="both"/>
      </w:pPr>
      <w:r>
        <w:t>URBROJ: 2186/016-01-03</w:t>
      </w:r>
    </w:p>
    <w:p w:rsidR="00F437B3" w:rsidRDefault="00F437B3" w:rsidP="00F437B3">
      <w:pPr>
        <w:pStyle w:val="Tijeloteksta"/>
      </w:pPr>
      <w:r>
        <w:t>Lepoglava, 30.10.2003.</w:t>
      </w:r>
    </w:p>
    <w:p w:rsidR="00F437B3" w:rsidRDefault="00F437B3" w:rsidP="00F437B3">
      <w:pPr>
        <w:pStyle w:val="Podnoje"/>
        <w:tabs>
          <w:tab w:val="left" w:pos="708"/>
        </w:tabs>
        <w:jc w:val="both"/>
      </w:pPr>
    </w:p>
    <w:p w:rsidR="00F437B3" w:rsidRDefault="00F437B3" w:rsidP="00F437B3">
      <w:pPr>
        <w:pStyle w:val="Podnoje"/>
        <w:tabs>
          <w:tab w:val="left" w:pos="708"/>
        </w:tabs>
        <w:jc w:val="both"/>
      </w:pPr>
    </w:p>
    <w:p w:rsidR="00F437B3" w:rsidRDefault="00F437B3" w:rsidP="00F437B3">
      <w:pPr>
        <w:pStyle w:val="Podnoje"/>
        <w:tabs>
          <w:tab w:val="left" w:pos="708"/>
        </w:tabs>
        <w:jc w:val="both"/>
      </w:pPr>
    </w:p>
    <w:p w:rsidR="00F437B3" w:rsidRDefault="00F437B3" w:rsidP="00F437B3">
      <w:pPr>
        <w:pStyle w:val="Podnoje"/>
        <w:tabs>
          <w:tab w:val="left" w:pos="708"/>
        </w:tabs>
        <w:jc w:val="both"/>
      </w:pPr>
    </w:p>
    <w:p w:rsidR="00F437B3" w:rsidRDefault="00F437B3" w:rsidP="00F437B3">
      <w:pPr>
        <w:pStyle w:val="Podnoje"/>
        <w:tabs>
          <w:tab w:val="left" w:pos="708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>Gradsko vijeće</w:t>
      </w:r>
    </w:p>
    <w:p w:rsidR="00F437B3" w:rsidRDefault="00F437B3" w:rsidP="00F437B3">
      <w:pPr>
        <w:pStyle w:val="Podnoje"/>
        <w:tabs>
          <w:tab w:val="left" w:pos="708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Klasa: </w:t>
      </w:r>
      <w:r w:rsidR="00ED3DE8">
        <w:rPr>
          <w:rFonts w:ascii="Arial Narrow" w:hAnsi="Arial Narrow"/>
        </w:rPr>
        <w:t>622-04/10-01/1</w:t>
      </w:r>
    </w:p>
    <w:p w:rsidR="00F437B3" w:rsidRDefault="00452066" w:rsidP="00F437B3">
      <w:pPr>
        <w:pStyle w:val="Podnoje"/>
        <w:tabs>
          <w:tab w:val="left" w:pos="708"/>
        </w:tabs>
        <w:jc w:val="both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Urbroj</w:t>
      </w:r>
      <w:proofErr w:type="spellEnd"/>
      <w:r>
        <w:rPr>
          <w:rFonts w:ascii="Arial Narrow" w:hAnsi="Arial Narrow"/>
        </w:rPr>
        <w:t>: 2186/016-03-10-1</w:t>
      </w:r>
    </w:p>
    <w:p w:rsidR="00F437B3" w:rsidRDefault="00F437B3" w:rsidP="00F437B3">
      <w:pPr>
        <w:pStyle w:val="Podnoje"/>
        <w:tabs>
          <w:tab w:val="left" w:pos="708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Lepoglava, </w:t>
      </w:r>
      <w:r w:rsidR="00ED3DE8">
        <w:rPr>
          <w:rFonts w:ascii="Arial Narrow" w:hAnsi="Arial Narrow"/>
        </w:rPr>
        <w:t>31</w:t>
      </w:r>
      <w:r>
        <w:rPr>
          <w:rFonts w:ascii="Arial Narrow" w:hAnsi="Arial Narrow"/>
        </w:rPr>
        <w:t>. ožujak 2010.</w:t>
      </w:r>
    </w:p>
    <w:p w:rsidR="00F437B3" w:rsidRDefault="00F437B3" w:rsidP="00F437B3">
      <w:pPr>
        <w:pStyle w:val="Podnoje"/>
        <w:tabs>
          <w:tab w:val="left" w:pos="708"/>
        </w:tabs>
        <w:jc w:val="both"/>
        <w:rPr>
          <w:rFonts w:ascii="Arial Narrow" w:hAnsi="Arial Narrow"/>
        </w:rPr>
      </w:pPr>
    </w:p>
    <w:p w:rsidR="00F437B3" w:rsidRDefault="00F437B3" w:rsidP="00ED3DE8">
      <w:pPr>
        <w:ind w:right="-284"/>
        <w:rPr>
          <w:rFonts w:ascii="Arial Narrow" w:hAnsi="Arial Narrow"/>
        </w:rPr>
      </w:pPr>
      <w:r w:rsidRPr="00F67B1A">
        <w:rPr>
          <w:rFonts w:ascii="Arial Narrow" w:hAnsi="Arial Narrow"/>
        </w:rPr>
        <w:t xml:space="preserve">Na temelju članka </w:t>
      </w:r>
      <w:r>
        <w:rPr>
          <w:rFonts w:ascii="Arial Narrow" w:hAnsi="Arial Narrow"/>
        </w:rPr>
        <w:t xml:space="preserve">48. stavak 1. točka 5. Zakona o lokalnoj i područnoj (regionalnoj) samoupravi („Narodne novine“ broj 33/01, 60/01-vjerodostojno tumačenje, 129/05, 109/07, 125/08 i 36/09) i </w:t>
      </w:r>
      <w:r w:rsidRPr="00F67B1A">
        <w:rPr>
          <w:rFonts w:ascii="Arial Narrow" w:hAnsi="Arial Narrow"/>
        </w:rPr>
        <w:t xml:space="preserve">članka </w:t>
      </w:r>
      <w:r>
        <w:rPr>
          <w:rFonts w:ascii="Arial Narrow" w:hAnsi="Arial Narrow"/>
        </w:rPr>
        <w:t>22.</w:t>
      </w:r>
      <w:r w:rsidRPr="00F67B1A">
        <w:rPr>
          <w:rFonts w:ascii="Arial Narrow" w:hAnsi="Arial Narrow"/>
        </w:rPr>
        <w:t xml:space="preserve"> Statuta Grada Lepoglave («Službeni vjesnik Varaždinske županije» broj 18/09 i 43/09), </w:t>
      </w:r>
      <w:r w:rsidR="001B6453">
        <w:rPr>
          <w:rFonts w:ascii="Arial Narrow" w:hAnsi="Arial Narrow"/>
        </w:rPr>
        <w:t xml:space="preserve">a vezano uz članak 8. Zakona o savjetima mladih ( „Narodne novine“ br. 23/07 ),  </w:t>
      </w:r>
      <w:r w:rsidRPr="00F67B1A">
        <w:rPr>
          <w:rFonts w:ascii="Arial Narrow" w:hAnsi="Arial Narrow"/>
        </w:rPr>
        <w:t xml:space="preserve">Gradsko vijeće Grada Lepoglave na 11. sjednici održanoj </w:t>
      </w:r>
      <w:r w:rsidR="00ED3DE8">
        <w:rPr>
          <w:rFonts w:ascii="Arial Narrow" w:hAnsi="Arial Narrow"/>
        </w:rPr>
        <w:t>31</w:t>
      </w:r>
      <w:r w:rsidRPr="00F67B1A">
        <w:rPr>
          <w:rFonts w:ascii="Arial Narrow" w:hAnsi="Arial Narrow"/>
        </w:rPr>
        <w:t xml:space="preserve">. ožujka 2010. godine, donosi </w:t>
      </w:r>
    </w:p>
    <w:p w:rsidR="0028186A" w:rsidRPr="00F67B1A" w:rsidRDefault="0028186A" w:rsidP="00F437B3">
      <w:pPr>
        <w:rPr>
          <w:rFonts w:ascii="Arial Narrow" w:hAnsi="Arial Narrow"/>
        </w:rPr>
      </w:pPr>
    </w:p>
    <w:p w:rsidR="00F437B3" w:rsidRDefault="00F437B3" w:rsidP="00F437B3">
      <w:pPr>
        <w:jc w:val="both"/>
        <w:rPr>
          <w:rFonts w:ascii="Arial Narrow" w:hAnsi="Arial Narrow"/>
        </w:rPr>
      </w:pPr>
    </w:p>
    <w:p w:rsidR="00F437B3" w:rsidRDefault="00F437B3" w:rsidP="00F437B3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Z  A  K  L  J  U  Č  A  K  </w:t>
      </w:r>
    </w:p>
    <w:p w:rsidR="00F437B3" w:rsidRDefault="00F437B3" w:rsidP="00F437B3">
      <w:pPr>
        <w:jc w:val="center"/>
        <w:rPr>
          <w:rFonts w:ascii="Arial Narrow" w:hAnsi="Arial Narrow"/>
          <w:b/>
          <w:bCs/>
        </w:rPr>
      </w:pPr>
    </w:p>
    <w:p w:rsidR="00F437B3" w:rsidRDefault="00F437B3" w:rsidP="00F437B3">
      <w:pPr>
        <w:jc w:val="center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I.</w:t>
      </w:r>
    </w:p>
    <w:p w:rsidR="00F437B3" w:rsidRDefault="00F437B3" w:rsidP="00F437B3">
      <w:pPr>
        <w:jc w:val="center"/>
        <w:rPr>
          <w:rFonts w:ascii="Arial Narrow" w:hAnsi="Arial Narrow"/>
          <w:bCs/>
        </w:rPr>
      </w:pPr>
    </w:p>
    <w:p w:rsidR="00F437B3" w:rsidRPr="0028186A" w:rsidRDefault="00F437B3" w:rsidP="0028186A">
      <w:pPr>
        <w:rPr>
          <w:rFonts w:ascii="Arial Narrow" w:hAnsi="Arial Narrow"/>
        </w:rPr>
      </w:pPr>
      <w:r w:rsidRPr="0028186A">
        <w:rPr>
          <w:rFonts w:ascii="Arial Narrow" w:hAnsi="Arial Narrow"/>
        </w:rPr>
        <w:t xml:space="preserve">Gradsko vijeće Grada Lepoglave </w:t>
      </w:r>
      <w:r w:rsidR="0028186A" w:rsidRPr="0028186A">
        <w:rPr>
          <w:rFonts w:ascii="Arial Narrow" w:hAnsi="Arial Narrow"/>
        </w:rPr>
        <w:t xml:space="preserve">pokrenuti će postupak izbora članova Savjeta mladih objavom javnog poziva za predlaganje kandidata. </w:t>
      </w:r>
    </w:p>
    <w:p w:rsidR="00F437B3" w:rsidRDefault="00F437B3" w:rsidP="0028186A">
      <w:pPr>
        <w:jc w:val="center"/>
        <w:rPr>
          <w:rFonts w:ascii="Arial Narrow" w:hAnsi="Arial Narrow"/>
        </w:rPr>
      </w:pPr>
      <w:r w:rsidRPr="0028186A">
        <w:rPr>
          <w:rFonts w:ascii="Arial Narrow" w:hAnsi="Arial Narrow"/>
        </w:rPr>
        <w:t>II.</w:t>
      </w:r>
    </w:p>
    <w:p w:rsidR="0028186A" w:rsidRPr="0028186A" w:rsidRDefault="0028186A" w:rsidP="0028186A">
      <w:pPr>
        <w:jc w:val="center"/>
        <w:rPr>
          <w:rFonts w:ascii="Arial Narrow" w:hAnsi="Arial Narrow"/>
        </w:rPr>
      </w:pPr>
    </w:p>
    <w:p w:rsidR="0028186A" w:rsidRPr="0028186A" w:rsidRDefault="0028186A" w:rsidP="0028186A">
      <w:pPr>
        <w:pStyle w:val="Podnoje"/>
        <w:tabs>
          <w:tab w:val="left" w:pos="708"/>
        </w:tabs>
        <w:rPr>
          <w:rFonts w:ascii="Arial Narrow" w:hAnsi="Arial Narrow"/>
        </w:rPr>
      </w:pPr>
      <w:r w:rsidRPr="0028186A">
        <w:rPr>
          <w:rFonts w:ascii="Arial Narrow" w:hAnsi="Arial Narrow"/>
        </w:rPr>
        <w:t>Tekst javnog poziva za predlaganje kandidata za članove Savjeta mladih Grada Lepoglave čini sastavni dio ovo Zaključka.</w:t>
      </w:r>
    </w:p>
    <w:p w:rsidR="00F437B3" w:rsidRPr="0028186A" w:rsidRDefault="00F437B3" w:rsidP="0028186A">
      <w:pPr>
        <w:rPr>
          <w:rFonts w:ascii="Arial Narrow" w:hAnsi="Arial Narrow"/>
        </w:rPr>
      </w:pPr>
    </w:p>
    <w:p w:rsidR="00F437B3" w:rsidRPr="0028186A" w:rsidRDefault="00F437B3" w:rsidP="0028186A">
      <w:pPr>
        <w:rPr>
          <w:rFonts w:ascii="Arial Narrow" w:hAnsi="Arial Narrow"/>
        </w:rPr>
      </w:pPr>
    </w:p>
    <w:p w:rsidR="00F437B3" w:rsidRDefault="00F437B3" w:rsidP="00F437B3">
      <w:pPr>
        <w:rPr>
          <w:rFonts w:ascii="Arial Narrow" w:hAnsi="Arial Narrow"/>
        </w:rPr>
      </w:pPr>
    </w:p>
    <w:p w:rsidR="00F437B3" w:rsidRPr="0053304B" w:rsidRDefault="00F437B3" w:rsidP="00F437B3">
      <w:pPr>
        <w:rPr>
          <w:rFonts w:ascii="Arial Narrow" w:hAnsi="Arial Narrow"/>
        </w:rPr>
      </w:pPr>
    </w:p>
    <w:p w:rsidR="00F437B3" w:rsidRPr="0053304B" w:rsidRDefault="00F437B3" w:rsidP="00F437B3">
      <w:pPr>
        <w:ind w:left="4248" w:firstLine="708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</w:t>
      </w:r>
      <w:r w:rsidRPr="0053304B">
        <w:rPr>
          <w:rFonts w:ascii="Arial Narrow" w:hAnsi="Arial Narrow"/>
        </w:rPr>
        <w:t xml:space="preserve">PREDSJEDNIK </w:t>
      </w:r>
      <w:r>
        <w:rPr>
          <w:rFonts w:ascii="Arial Narrow" w:hAnsi="Arial Narrow"/>
        </w:rPr>
        <w:t>VIJEĆA</w:t>
      </w:r>
    </w:p>
    <w:p w:rsidR="00F437B3" w:rsidRPr="0053304B" w:rsidRDefault="00F437B3" w:rsidP="00F437B3">
      <w:pPr>
        <w:ind w:left="4956" w:firstLine="708"/>
        <w:rPr>
          <w:rFonts w:ascii="Arial Narrow" w:hAnsi="Arial Narrow"/>
        </w:rPr>
      </w:pPr>
      <w:r>
        <w:rPr>
          <w:rFonts w:ascii="Arial Narrow" w:hAnsi="Arial Narrow"/>
        </w:rPr>
        <w:t xml:space="preserve">     Zorislav </w:t>
      </w:r>
      <w:proofErr w:type="spellStart"/>
      <w:r>
        <w:rPr>
          <w:rFonts w:ascii="Arial Narrow" w:hAnsi="Arial Narrow"/>
        </w:rPr>
        <w:t>Rodek</w:t>
      </w:r>
      <w:proofErr w:type="spellEnd"/>
      <w:r>
        <w:rPr>
          <w:rFonts w:ascii="Arial Narrow" w:hAnsi="Arial Narrow"/>
        </w:rPr>
        <w:t xml:space="preserve">, </w:t>
      </w:r>
      <w:proofErr w:type="spellStart"/>
      <w:r>
        <w:rPr>
          <w:rFonts w:ascii="Arial Narrow" w:hAnsi="Arial Narrow"/>
        </w:rPr>
        <w:t>dr.vet</w:t>
      </w:r>
      <w:proofErr w:type="spellEnd"/>
      <w:r>
        <w:rPr>
          <w:rFonts w:ascii="Arial Narrow" w:hAnsi="Arial Narrow"/>
        </w:rPr>
        <w:t>. med.</w:t>
      </w:r>
      <w:r w:rsidRPr="0053304B">
        <w:rPr>
          <w:rFonts w:ascii="Arial Narrow" w:hAnsi="Arial Narrow"/>
        </w:rPr>
        <w:tab/>
      </w:r>
    </w:p>
    <w:p w:rsidR="00F437B3" w:rsidRPr="0053304B" w:rsidRDefault="00F437B3" w:rsidP="00F437B3">
      <w:pPr>
        <w:rPr>
          <w:rFonts w:ascii="Arial Narrow" w:hAnsi="Arial Narrow"/>
        </w:rPr>
      </w:pPr>
    </w:p>
    <w:p w:rsidR="00F437B3" w:rsidRDefault="00F437B3" w:rsidP="00F437B3">
      <w:pPr>
        <w:rPr>
          <w:rFonts w:ascii="Arial Narrow" w:hAnsi="Arial Narrow"/>
        </w:rPr>
      </w:pPr>
    </w:p>
    <w:p w:rsidR="00F437B3" w:rsidRDefault="00F437B3" w:rsidP="00F437B3">
      <w:pPr>
        <w:rPr>
          <w:rFonts w:ascii="Arial Narrow" w:hAnsi="Arial Narrow"/>
        </w:rPr>
      </w:pPr>
    </w:p>
    <w:p w:rsidR="00F437B3" w:rsidRDefault="00F437B3" w:rsidP="00F437B3">
      <w:pPr>
        <w:rPr>
          <w:rFonts w:ascii="Arial Narrow" w:hAnsi="Arial Narrow"/>
        </w:rPr>
      </w:pPr>
    </w:p>
    <w:p w:rsidR="00F437B3" w:rsidRPr="0053304B" w:rsidRDefault="00F437B3" w:rsidP="00F437B3">
      <w:pPr>
        <w:rPr>
          <w:rFonts w:ascii="Arial Narrow" w:hAnsi="Arial Narrow"/>
        </w:rPr>
      </w:pPr>
    </w:p>
    <w:p w:rsidR="00F437B3" w:rsidRPr="0053304B" w:rsidRDefault="00F437B3" w:rsidP="00F437B3">
      <w:pPr>
        <w:ind w:left="720"/>
        <w:rPr>
          <w:rFonts w:ascii="Arial Narrow" w:hAnsi="Arial Narrow"/>
        </w:rPr>
      </w:pPr>
    </w:p>
    <w:p w:rsidR="00191299" w:rsidRDefault="00191299"/>
    <w:sectPr w:rsidR="00191299" w:rsidSect="00E738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437B3"/>
    <w:rsid w:val="00130893"/>
    <w:rsid w:val="00191299"/>
    <w:rsid w:val="001B6453"/>
    <w:rsid w:val="0028186A"/>
    <w:rsid w:val="00452066"/>
    <w:rsid w:val="00A54E76"/>
    <w:rsid w:val="00B9062F"/>
    <w:rsid w:val="00E73843"/>
    <w:rsid w:val="00ED3DE8"/>
    <w:rsid w:val="00F319AC"/>
    <w:rsid w:val="00F437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envelope return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7B3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3">
    <w:name w:val="heading 3"/>
    <w:basedOn w:val="Normal"/>
    <w:next w:val="Normal"/>
    <w:link w:val="Naslov3Char"/>
    <w:qFormat/>
    <w:rsid w:val="00F437B3"/>
    <w:pPr>
      <w:keepNext/>
      <w:jc w:val="center"/>
      <w:outlineLvl w:val="2"/>
    </w:pPr>
    <w:rPr>
      <w:rFonts w:ascii="Tahoma" w:hAnsi="Tahoma"/>
      <w:b/>
      <w:kern w:val="28"/>
      <w:sz w:val="16"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3Char">
    <w:name w:val="Naslov 3 Char"/>
    <w:basedOn w:val="Zadanifontodlomka"/>
    <w:link w:val="Naslov3"/>
    <w:rsid w:val="00F437B3"/>
    <w:rPr>
      <w:rFonts w:ascii="Tahoma" w:eastAsia="Times New Roman" w:hAnsi="Tahoma" w:cs="Times New Roman"/>
      <w:b/>
      <w:kern w:val="28"/>
      <w:sz w:val="16"/>
      <w:szCs w:val="20"/>
    </w:rPr>
  </w:style>
  <w:style w:type="character" w:styleId="Hiperveza">
    <w:name w:val="Hyperlink"/>
    <w:basedOn w:val="Zadanifontodlomka"/>
    <w:rsid w:val="00F437B3"/>
    <w:rPr>
      <w:color w:val="0000FF"/>
      <w:u w:val="single"/>
    </w:rPr>
  </w:style>
  <w:style w:type="paragraph" w:styleId="Podnoje">
    <w:name w:val="footer"/>
    <w:basedOn w:val="Normal"/>
    <w:link w:val="PodnojeChar"/>
    <w:rsid w:val="00F437B3"/>
    <w:pPr>
      <w:tabs>
        <w:tab w:val="center" w:pos="4153"/>
        <w:tab w:val="right" w:pos="8306"/>
      </w:tabs>
    </w:pPr>
  </w:style>
  <w:style w:type="character" w:customStyle="1" w:styleId="PodnojeChar">
    <w:name w:val="Podnožje Char"/>
    <w:basedOn w:val="Zadanifontodlomka"/>
    <w:link w:val="Podnoje"/>
    <w:rsid w:val="00F437B3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vratnaomotnica">
    <w:name w:val="envelope return"/>
    <w:basedOn w:val="Normal"/>
    <w:rsid w:val="00F437B3"/>
    <w:rPr>
      <w:rFonts w:ascii="Arial" w:hAnsi="Arial"/>
      <w:kern w:val="28"/>
      <w:sz w:val="20"/>
      <w:szCs w:val="20"/>
      <w:lang w:val="en-AU"/>
    </w:rPr>
  </w:style>
  <w:style w:type="paragraph" w:styleId="Tijeloteksta">
    <w:name w:val="Body Text"/>
    <w:basedOn w:val="Normal"/>
    <w:link w:val="TijelotekstaChar"/>
    <w:rsid w:val="00F437B3"/>
    <w:pPr>
      <w:jc w:val="both"/>
    </w:pPr>
  </w:style>
  <w:style w:type="character" w:customStyle="1" w:styleId="TijelotekstaChar">
    <w:name w:val="Tijelo teksta Char"/>
    <w:basedOn w:val="Zadanifontodlomka"/>
    <w:link w:val="Tijeloteksta"/>
    <w:rsid w:val="00F437B3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epoglava@lepoglava.hr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gvarga</dc:creator>
  <cp:keywords/>
  <dc:description/>
  <cp:lastModifiedBy>gvarga</cp:lastModifiedBy>
  <cp:revision>5</cp:revision>
  <cp:lastPrinted>2010-03-23T07:41:00Z</cp:lastPrinted>
  <dcterms:created xsi:type="dcterms:W3CDTF">2010-03-19T07:56:00Z</dcterms:created>
  <dcterms:modified xsi:type="dcterms:W3CDTF">2010-03-23T07:41:00Z</dcterms:modified>
</cp:coreProperties>
</file>